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D54C" w14:textId="46340B1C" w:rsidR="009223F3" w:rsidRPr="00D24253" w:rsidRDefault="00D507E0" w:rsidP="00D507E0">
      <w:pPr>
        <w:jc w:val="center"/>
        <w:rPr>
          <w:rFonts w:ascii="Arial" w:hAnsi="Arial" w:cs="Arial"/>
          <w:b/>
          <w:bCs/>
          <w:sz w:val="28"/>
          <w:szCs w:val="28"/>
          <w:u w:val="single"/>
        </w:rPr>
      </w:pPr>
      <w:r w:rsidRPr="00D24253">
        <w:rPr>
          <w:rFonts w:ascii="Arial" w:hAnsi="Arial" w:cs="Arial"/>
          <w:b/>
          <w:bCs/>
          <w:sz w:val="28"/>
          <w:szCs w:val="28"/>
          <w:u w:val="single"/>
        </w:rPr>
        <w:t>BYU Full-Time and Executive MBA GMAT Waiver</w:t>
      </w:r>
    </w:p>
    <w:p w14:paraId="56F00CAF" w14:textId="77777777" w:rsidR="00D24253" w:rsidRDefault="00D24253" w:rsidP="00D507E0">
      <w:pPr>
        <w:rPr>
          <w:rFonts w:ascii="Arial" w:hAnsi="Arial" w:cs="Arial"/>
          <w:b/>
          <w:bCs/>
          <w:i/>
          <w:iCs/>
          <w:color w:val="333333"/>
          <w:sz w:val="25"/>
          <w:szCs w:val="25"/>
          <w:shd w:val="clear" w:color="auto" w:fill="FFFFFF"/>
        </w:rPr>
      </w:pPr>
    </w:p>
    <w:p w14:paraId="56A4B4AD" w14:textId="0AE0B51D" w:rsidR="00D507E0" w:rsidRDefault="00D507E0" w:rsidP="00D507E0">
      <w:pPr>
        <w:rPr>
          <w:rFonts w:ascii="Arial" w:hAnsi="Arial" w:cs="Arial"/>
          <w:b/>
          <w:bCs/>
          <w:i/>
          <w:iCs/>
          <w:color w:val="333333"/>
          <w:sz w:val="25"/>
          <w:szCs w:val="25"/>
          <w:shd w:val="clear" w:color="auto" w:fill="FFFFFF"/>
        </w:rPr>
      </w:pPr>
      <w:r>
        <w:rPr>
          <w:rFonts w:ascii="Arial" w:hAnsi="Arial" w:cs="Arial"/>
          <w:b/>
          <w:bCs/>
          <w:i/>
          <w:iCs/>
          <w:color w:val="333333"/>
          <w:sz w:val="25"/>
          <w:szCs w:val="25"/>
          <w:shd w:val="clear" w:color="auto" w:fill="FFFFFF"/>
        </w:rPr>
        <w:t>We are committed to admit</w:t>
      </w:r>
      <w:r>
        <w:rPr>
          <w:rFonts w:ascii="Arial" w:hAnsi="Arial" w:cs="Arial"/>
          <w:b/>
          <w:bCs/>
          <w:i/>
          <w:iCs/>
          <w:color w:val="333333"/>
          <w:sz w:val="25"/>
          <w:szCs w:val="25"/>
        </w:rPr>
        <w:t>ting the very best students and future leaders - those who striv</w:t>
      </w:r>
      <w:r>
        <w:rPr>
          <w:rFonts w:ascii="Arial" w:hAnsi="Arial" w:cs="Arial"/>
          <w:b/>
          <w:bCs/>
          <w:i/>
          <w:iCs/>
          <w:color w:val="333333"/>
          <w:sz w:val="25"/>
          <w:szCs w:val="25"/>
          <w:shd w:val="clear" w:color="auto" w:fill="FFFFFF"/>
        </w:rPr>
        <w:t>e for the personal and professional transformation that comes from BYU Marriott’s rigorous MBA program. We recognize standardized testing is just one piece of information in a much broader, holistic evaluation of each candidate.  Please carefully consider your entire application portfolio before making your decision to apply for a GMAT waiver. Consider whether a test score may help supplement your professional and academic achievements.</w:t>
      </w:r>
    </w:p>
    <w:p w14:paraId="3D55E862" w14:textId="77777777" w:rsidR="00791100" w:rsidRPr="00791100" w:rsidRDefault="00791100" w:rsidP="00791100">
      <w:pPr>
        <w:rPr>
          <w:rFonts w:ascii="Arial" w:hAnsi="Arial" w:cs="Arial"/>
          <w:b/>
          <w:bCs/>
          <w:sz w:val="25"/>
          <w:szCs w:val="25"/>
        </w:rPr>
      </w:pPr>
      <w:r w:rsidRPr="00791100">
        <w:rPr>
          <w:rFonts w:ascii="Arial" w:hAnsi="Arial" w:cs="Arial"/>
          <w:b/>
          <w:bCs/>
          <w:sz w:val="25"/>
          <w:szCs w:val="25"/>
        </w:rPr>
        <w:t>All existing information on an applicant’s records will be used to determine admissions, which includes existing GMAT and GRE scores.  That means that if you have sent a GMAT or GRE score to BYU, we will use that score to evaluate your application and a waiver will not be offered.</w:t>
      </w:r>
    </w:p>
    <w:p w14:paraId="47F5C66A" w14:textId="4501F1E2" w:rsidR="0027282D" w:rsidRPr="0027282D" w:rsidRDefault="00D24253" w:rsidP="0027282D">
      <w:pPr>
        <w:rPr>
          <w:rFonts w:ascii="Arial" w:hAnsi="Arial" w:cs="Arial"/>
          <w:b/>
          <w:bCs/>
          <w:color w:val="333333"/>
          <w:sz w:val="25"/>
          <w:szCs w:val="25"/>
          <w:shd w:val="clear" w:color="auto" w:fill="FFFFFF"/>
        </w:rPr>
      </w:pPr>
      <w:r>
        <w:rPr>
          <w:rFonts w:ascii="Arial" w:hAnsi="Arial" w:cs="Arial"/>
          <w:b/>
          <w:bCs/>
          <w:color w:val="333333"/>
          <w:sz w:val="25"/>
          <w:szCs w:val="25"/>
          <w:shd w:val="clear" w:color="auto" w:fill="FFFFFF"/>
        </w:rPr>
        <w:t>Please see the instructions below relating to either a full-time or executive MBA application</w:t>
      </w:r>
      <w:r w:rsidR="00F53C92">
        <w:rPr>
          <w:rFonts w:ascii="Arial" w:hAnsi="Arial" w:cs="Arial"/>
          <w:b/>
          <w:bCs/>
          <w:color w:val="333333"/>
          <w:sz w:val="25"/>
          <w:szCs w:val="25"/>
          <w:shd w:val="clear" w:color="auto" w:fill="FFFFFF"/>
        </w:rPr>
        <w:t>.</w:t>
      </w:r>
      <w:r w:rsidR="0027282D">
        <w:rPr>
          <w:rFonts w:ascii="Arial" w:hAnsi="Arial" w:cs="Arial"/>
          <w:b/>
          <w:bCs/>
          <w:color w:val="333333"/>
          <w:sz w:val="25"/>
          <w:szCs w:val="25"/>
          <w:shd w:val="clear" w:color="auto" w:fill="FFFFFF"/>
        </w:rPr>
        <w:t xml:space="preserve"> </w:t>
      </w:r>
      <w:r w:rsidR="00F53C92">
        <w:rPr>
          <w:rFonts w:ascii="Arial" w:hAnsi="Arial" w:cs="Arial"/>
          <w:b/>
          <w:bCs/>
          <w:color w:val="333333"/>
          <w:sz w:val="25"/>
          <w:szCs w:val="25"/>
          <w:shd w:val="clear" w:color="auto" w:fill="FFFFFF"/>
        </w:rPr>
        <w:t>R</w:t>
      </w:r>
      <w:r w:rsidR="0027282D">
        <w:rPr>
          <w:rFonts w:ascii="Arial" w:hAnsi="Arial" w:cs="Arial"/>
          <w:b/>
          <w:bCs/>
          <w:color w:val="333333"/>
          <w:sz w:val="25"/>
          <w:szCs w:val="25"/>
          <w:shd w:val="clear" w:color="auto" w:fill="FFFFFF"/>
        </w:rPr>
        <w:t>espond to the appropriate questions by creating a separate word document, creating a PDF and uploading it to your on-line application.</w:t>
      </w:r>
    </w:p>
    <w:p w14:paraId="65738BAF" w14:textId="77777777" w:rsidR="0027282D" w:rsidRDefault="0027282D" w:rsidP="00D507E0">
      <w:pPr>
        <w:jc w:val="center"/>
        <w:rPr>
          <w:rFonts w:ascii="Arial" w:hAnsi="Arial" w:cs="Arial"/>
          <w:b/>
          <w:sz w:val="32"/>
          <w:szCs w:val="32"/>
        </w:rPr>
      </w:pPr>
    </w:p>
    <w:p w14:paraId="522D8CA2" w14:textId="3AC9A960" w:rsidR="00D507E0" w:rsidRPr="00D519C2" w:rsidRDefault="00D507E0" w:rsidP="00D507E0">
      <w:pPr>
        <w:jc w:val="center"/>
        <w:rPr>
          <w:rFonts w:ascii="Arial" w:hAnsi="Arial" w:cs="Arial"/>
          <w:b/>
          <w:sz w:val="32"/>
          <w:szCs w:val="32"/>
        </w:rPr>
      </w:pPr>
      <w:r w:rsidRPr="00D519C2">
        <w:rPr>
          <w:rFonts w:ascii="Arial" w:hAnsi="Arial" w:cs="Arial"/>
          <w:b/>
          <w:sz w:val="32"/>
          <w:szCs w:val="32"/>
        </w:rPr>
        <w:t>BYU Executive MBA GMAT Waiver Request Instructions</w:t>
      </w:r>
    </w:p>
    <w:p w14:paraId="3878F20D" w14:textId="09BCD8FC" w:rsidR="00D507E0" w:rsidRPr="00D24253" w:rsidRDefault="00D507E0" w:rsidP="00D507E0">
      <w:pPr>
        <w:pStyle w:val="NoSpacing"/>
        <w:rPr>
          <w:rFonts w:ascii="Arial" w:hAnsi="Arial" w:cs="Arial"/>
          <w:sz w:val="24"/>
          <w:szCs w:val="24"/>
        </w:rPr>
      </w:pPr>
      <w:r w:rsidRPr="00D24253">
        <w:rPr>
          <w:rFonts w:ascii="Arial" w:hAnsi="Arial" w:cs="Arial"/>
          <w:sz w:val="24"/>
          <w:szCs w:val="24"/>
        </w:rPr>
        <w:t>The BYU Executive MBA's admissions committee will consider waiving the GMAT requirement</w:t>
      </w:r>
      <w:r w:rsidRPr="00D519C2">
        <w:rPr>
          <w:rFonts w:ascii="Arial" w:hAnsi="Arial" w:cs="Arial"/>
        </w:rPr>
        <w:t xml:space="preserve"> </w:t>
      </w:r>
      <w:r w:rsidRPr="00D24253">
        <w:rPr>
          <w:rFonts w:ascii="Arial" w:hAnsi="Arial" w:cs="Arial"/>
          <w:sz w:val="24"/>
          <w:szCs w:val="24"/>
        </w:rPr>
        <w:t>for applicants with significant work experience in a quantitative area. We grant waivers based on information provided in this form as well as your Executive MBA application (essays, letters of recommendation, transcripts, resume, GPA, work experience, etc.).</w:t>
      </w:r>
    </w:p>
    <w:p w14:paraId="2CDCE881" w14:textId="77777777" w:rsidR="00D519C2" w:rsidRPr="00D24253" w:rsidRDefault="00D519C2" w:rsidP="00D507E0">
      <w:pPr>
        <w:pStyle w:val="NoSpacing"/>
        <w:rPr>
          <w:rFonts w:ascii="Arial" w:hAnsi="Arial" w:cs="Arial"/>
          <w:sz w:val="24"/>
          <w:szCs w:val="24"/>
        </w:rPr>
      </w:pPr>
    </w:p>
    <w:p w14:paraId="12EAB657" w14:textId="31D0761B" w:rsidR="00D507E0" w:rsidRPr="00D24253" w:rsidRDefault="00D507E0" w:rsidP="00D507E0">
      <w:pPr>
        <w:pStyle w:val="NoSpacing"/>
        <w:rPr>
          <w:rFonts w:ascii="Arial" w:hAnsi="Arial" w:cs="Arial"/>
          <w:sz w:val="24"/>
          <w:szCs w:val="24"/>
        </w:rPr>
      </w:pPr>
      <w:r w:rsidRPr="00D24253">
        <w:rPr>
          <w:rFonts w:ascii="Arial" w:hAnsi="Arial" w:cs="Arial"/>
          <w:sz w:val="24"/>
          <w:szCs w:val="24"/>
        </w:rPr>
        <w:t>If you do not use quantitative skills on a regular basis, we strongly recommend taking the GMAT as it can be good preparation for the quantitative rigor of the BYU Executive MBA.</w:t>
      </w:r>
    </w:p>
    <w:p w14:paraId="4DEFF5FD" w14:textId="77777777" w:rsidR="00D519C2" w:rsidRPr="00D24253" w:rsidRDefault="00D519C2" w:rsidP="00D507E0">
      <w:pPr>
        <w:rPr>
          <w:rFonts w:ascii="Arial" w:hAnsi="Arial" w:cs="Arial"/>
          <w:sz w:val="24"/>
          <w:szCs w:val="24"/>
        </w:rPr>
      </w:pPr>
    </w:p>
    <w:p w14:paraId="5161E45F" w14:textId="6124702A" w:rsidR="00D507E0" w:rsidRPr="00D24253" w:rsidRDefault="00D507E0" w:rsidP="00D507E0">
      <w:pPr>
        <w:rPr>
          <w:rFonts w:ascii="Arial" w:hAnsi="Arial" w:cs="Arial"/>
          <w:sz w:val="24"/>
          <w:szCs w:val="24"/>
        </w:rPr>
      </w:pPr>
      <w:r w:rsidRPr="00D24253">
        <w:rPr>
          <w:rFonts w:ascii="Arial" w:hAnsi="Arial" w:cs="Arial"/>
          <w:sz w:val="24"/>
          <w:szCs w:val="24"/>
        </w:rPr>
        <w:t>You may qualify for a GMAT waiver if you have:</w:t>
      </w:r>
    </w:p>
    <w:p w14:paraId="3382F644"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proficiency in technical business skills involving accounting or finance</w:t>
      </w:r>
    </w:p>
    <w:p w14:paraId="422E5BCE"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accomplishment and success in your area of expertise</w:t>
      </w:r>
    </w:p>
    <w:p w14:paraId="0784C428" w14:textId="77777777" w:rsidR="00D507E0" w:rsidRPr="00D24253" w:rsidRDefault="00D507E0" w:rsidP="00D507E0">
      <w:pPr>
        <w:rPr>
          <w:rFonts w:ascii="Arial" w:hAnsi="Arial" w:cs="Arial"/>
          <w:sz w:val="24"/>
          <w:szCs w:val="24"/>
        </w:rPr>
      </w:pPr>
      <w:r w:rsidRPr="00D24253">
        <w:rPr>
          <w:rFonts w:ascii="Arial" w:hAnsi="Arial" w:cs="Arial"/>
          <w:sz w:val="24"/>
          <w:szCs w:val="24"/>
        </w:rPr>
        <w:t>- CPA or CFA designation</w:t>
      </w:r>
    </w:p>
    <w:p w14:paraId="0B65EF9A" w14:textId="77777777" w:rsidR="00D507E0" w:rsidRPr="00D24253" w:rsidRDefault="00D507E0" w:rsidP="00D507E0">
      <w:pPr>
        <w:rPr>
          <w:rFonts w:ascii="Arial" w:hAnsi="Arial" w:cs="Arial"/>
          <w:sz w:val="24"/>
          <w:szCs w:val="24"/>
        </w:rPr>
      </w:pPr>
      <w:r w:rsidRPr="00D24253">
        <w:rPr>
          <w:rFonts w:ascii="Arial" w:hAnsi="Arial" w:cs="Arial"/>
          <w:sz w:val="24"/>
          <w:szCs w:val="24"/>
        </w:rPr>
        <w:t>- Degree and significant work experience in engineering</w:t>
      </w:r>
    </w:p>
    <w:p w14:paraId="60A59BD8" w14:textId="4BFD8CBD" w:rsidR="00D507E0" w:rsidRPr="00D24253" w:rsidRDefault="00D507E0" w:rsidP="00D507E0">
      <w:pPr>
        <w:rPr>
          <w:rFonts w:ascii="Arial" w:hAnsi="Arial" w:cs="Arial"/>
          <w:sz w:val="24"/>
          <w:szCs w:val="24"/>
        </w:rPr>
      </w:pPr>
      <w:r w:rsidRPr="00D24253">
        <w:rPr>
          <w:rFonts w:ascii="Arial" w:hAnsi="Arial" w:cs="Arial"/>
          <w:sz w:val="24"/>
          <w:szCs w:val="24"/>
        </w:rPr>
        <w:lastRenderedPageBreak/>
        <w:t>- Additional degree or outstanding academic credentials (PhD, MD, JD etc)</w:t>
      </w:r>
    </w:p>
    <w:p w14:paraId="61112968" w14:textId="05572DB6" w:rsidR="00F53C92" w:rsidRPr="00D24253" w:rsidRDefault="00D507E0" w:rsidP="00D507E0">
      <w:pPr>
        <w:pStyle w:val="NoSpacing"/>
        <w:rPr>
          <w:rFonts w:ascii="Arial" w:hAnsi="Arial" w:cs="Arial"/>
          <w:sz w:val="24"/>
          <w:szCs w:val="24"/>
        </w:rPr>
      </w:pPr>
      <w:r w:rsidRPr="00D24253">
        <w:rPr>
          <w:rFonts w:ascii="Arial" w:hAnsi="Arial" w:cs="Arial"/>
          <w:sz w:val="24"/>
          <w:szCs w:val="24"/>
        </w:rPr>
        <w:t xml:space="preserve">Please </w:t>
      </w:r>
      <w:r w:rsidR="00D519C2" w:rsidRPr="00D24253">
        <w:rPr>
          <w:rFonts w:ascii="Arial" w:hAnsi="Arial" w:cs="Arial"/>
          <w:sz w:val="24"/>
          <w:szCs w:val="24"/>
        </w:rPr>
        <w:t>respond to the question below</w:t>
      </w:r>
      <w:r w:rsidRPr="00D24253">
        <w:rPr>
          <w:rFonts w:ascii="Arial" w:hAnsi="Arial" w:cs="Arial"/>
          <w:sz w:val="24"/>
          <w:szCs w:val="24"/>
        </w:rPr>
        <w:t xml:space="preserve"> to apply for the GMAT waiver and submit it with your application to the BYU Executive MBA by </w:t>
      </w:r>
      <w:r w:rsidRPr="00D24253">
        <w:rPr>
          <w:rFonts w:ascii="Arial" w:hAnsi="Arial" w:cs="Arial"/>
          <w:b/>
          <w:bCs/>
          <w:sz w:val="24"/>
          <w:szCs w:val="24"/>
          <w:u w:val="single"/>
        </w:rPr>
        <w:t>April 1, 2021</w:t>
      </w:r>
      <w:r w:rsidRPr="00D24253">
        <w:rPr>
          <w:rFonts w:ascii="Arial" w:hAnsi="Arial" w:cs="Arial"/>
          <w:sz w:val="24"/>
          <w:szCs w:val="24"/>
        </w:rPr>
        <w:t>. We have a limited number available, so apply early.</w:t>
      </w:r>
    </w:p>
    <w:p w14:paraId="722BA5FF" w14:textId="309866F0" w:rsidR="00360FA3" w:rsidRDefault="00A06AD1" w:rsidP="00483575">
      <w:pPr>
        <w:rPr>
          <w:rFonts w:ascii="Arial" w:hAnsi="Arial" w:cs="Arial"/>
          <w:b/>
          <w:sz w:val="24"/>
          <w:szCs w:val="24"/>
        </w:rPr>
      </w:pPr>
      <w:r w:rsidRPr="00D24253">
        <w:rPr>
          <w:rFonts w:ascii="Arial" w:hAnsi="Arial" w:cs="Arial"/>
          <w:b/>
          <w:bCs/>
          <w:noProof/>
          <w:color w:val="333333"/>
          <w:sz w:val="25"/>
          <w:szCs w:val="25"/>
          <w:shd w:val="clear" w:color="auto" w:fill="FFFFFF"/>
        </w:rPr>
        <mc:AlternateContent>
          <mc:Choice Requires="wps">
            <w:drawing>
              <wp:anchor distT="45720" distB="45720" distL="114300" distR="114300" simplePos="0" relativeHeight="251667456" behindDoc="0" locked="0" layoutInCell="1" allowOverlap="1" wp14:anchorId="108C2228" wp14:editId="7F1D6F37">
                <wp:simplePos x="0" y="0"/>
                <wp:positionH relativeFrom="margin">
                  <wp:align>left</wp:align>
                </wp:positionH>
                <wp:positionV relativeFrom="paragraph">
                  <wp:posOffset>330200</wp:posOffset>
                </wp:positionV>
                <wp:extent cx="6548120" cy="1384935"/>
                <wp:effectExtent l="0" t="0" r="241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18" cy="1384935"/>
                        </a:xfrm>
                        <a:prstGeom prst="rect">
                          <a:avLst/>
                        </a:prstGeom>
                        <a:solidFill>
                          <a:srgbClr val="FFFFFF"/>
                        </a:solidFill>
                        <a:ln w="9525">
                          <a:solidFill>
                            <a:srgbClr val="000000"/>
                          </a:solidFill>
                          <a:miter lim="800000"/>
                          <a:headEnd/>
                          <a:tailEnd/>
                        </a:ln>
                      </wps:spPr>
                      <wps:txb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2228" id="_x0000_t202" coordsize="21600,21600" o:spt="202" path="m,l,21600r21600,l21600,xe">
                <v:stroke joinstyle="miter"/>
                <v:path gradientshapeok="t" o:connecttype="rect"/>
              </v:shapetype>
              <v:shape id="Text Box 2" o:spid="_x0000_s1026" type="#_x0000_t202" style="position:absolute;margin-left:0;margin-top:26pt;width:515.6pt;height:109.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">
                <v:textbo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v:textbox>
                <w10:wrap type="square" anchorx="margin"/>
              </v:shape>
            </w:pict>
          </mc:Fallback>
        </mc:AlternateContent>
      </w:r>
      <w:r w:rsidRPr="00360FA3">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236F9874" wp14:editId="6A5D91FE">
                <wp:simplePos x="0" y="0"/>
                <wp:positionH relativeFrom="margin">
                  <wp:align>left</wp:align>
                </wp:positionH>
                <wp:positionV relativeFrom="paragraph">
                  <wp:posOffset>1806575</wp:posOffset>
                </wp:positionV>
                <wp:extent cx="6575425" cy="1344295"/>
                <wp:effectExtent l="0" t="0" r="158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344295"/>
                        </a:xfrm>
                        <a:prstGeom prst="rect">
                          <a:avLst/>
                        </a:prstGeom>
                        <a:solidFill>
                          <a:srgbClr val="FFFFFF"/>
                        </a:solidFill>
                        <a:ln w="9525">
                          <a:solidFill>
                            <a:srgbClr val="000000"/>
                          </a:solidFill>
                          <a:miter lim="800000"/>
                          <a:headEnd/>
                          <a:tailEnd/>
                        </a:ln>
                      </wps:spPr>
                      <wps:txb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don’t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9874" id="_x0000_s1027" type="#_x0000_t202" style="position:absolute;margin-left:0;margin-top:142.25pt;width:517.75pt;height:10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">
                <v:textbo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don’t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v:textbox>
                <w10:wrap type="square" anchorx="margin"/>
              </v:shape>
            </w:pict>
          </mc:Fallback>
        </mc:AlternateContent>
      </w:r>
    </w:p>
    <w:p w14:paraId="2B51BF91" w14:textId="38E4F644" w:rsidR="00F53C92" w:rsidRDefault="00F53C92" w:rsidP="00483575">
      <w:pPr>
        <w:rPr>
          <w:rFonts w:ascii="Arial" w:hAnsi="Arial" w:cs="Arial"/>
          <w:sz w:val="24"/>
          <w:szCs w:val="24"/>
        </w:rPr>
      </w:pPr>
    </w:p>
    <w:p w14:paraId="5825141F" w14:textId="0950DCA9" w:rsidR="00483575" w:rsidRDefault="00483575" w:rsidP="00483575">
      <w:pPr>
        <w:rPr>
          <w:rFonts w:ascii="Arial" w:hAnsi="Arial" w:cs="Arial"/>
          <w:sz w:val="24"/>
          <w:szCs w:val="24"/>
        </w:rPr>
      </w:pPr>
      <w:r w:rsidRPr="00D519C2">
        <w:rPr>
          <w:rFonts w:ascii="Arial" w:hAnsi="Arial" w:cs="Arial"/>
          <w:sz w:val="24"/>
          <w:szCs w:val="24"/>
        </w:rPr>
        <w:t>Note: "Not having enough time to study for the GMAT" is not a qualifying reason to get a GMAT waiver.</w:t>
      </w:r>
    </w:p>
    <w:p w14:paraId="7E2DFE8E" w14:textId="458B9282" w:rsidR="00A06AD1" w:rsidRDefault="00A06AD1">
      <w:pPr>
        <w:rPr>
          <w:rFonts w:ascii="Arial" w:hAnsi="Arial" w:cs="Arial"/>
          <w:sz w:val="24"/>
          <w:szCs w:val="24"/>
        </w:rPr>
      </w:pPr>
      <w:r>
        <w:rPr>
          <w:rFonts w:ascii="Arial" w:hAnsi="Arial" w:cs="Arial"/>
          <w:sz w:val="24"/>
          <w:szCs w:val="24"/>
        </w:rPr>
        <w:br w:type="page"/>
      </w:r>
    </w:p>
    <w:p w14:paraId="1680680F" w14:textId="77777777" w:rsidR="00A06AD1" w:rsidRPr="00D519C2" w:rsidRDefault="00A06AD1" w:rsidP="00483575">
      <w:pPr>
        <w:rPr>
          <w:rFonts w:ascii="Arial" w:hAnsi="Arial" w:cs="Arial"/>
          <w:sz w:val="24"/>
          <w:szCs w:val="24"/>
        </w:rPr>
      </w:pPr>
    </w:p>
    <w:p w14:paraId="74E992DD" w14:textId="6E959E54" w:rsidR="00483575" w:rsidRDefault="00483575" w:rsidP="00D507E0">
      <w:pPr>
        <w:pStyle w:val="NoSpacing"/>
      </w:pPr>
    </w:p>
    <w:p w14:paraId="0AFB448D" w14:textId="4D4CDEE8" w:rsidR="00483575" w:rsidRDefault="00483575" w:rsidP="00483575">
      <w:pPr>
        <w:pStyle w:val="NoSpacing"/>
        <w:jc w:val="center"/>
        <w:rPr>
          <w:rFonts w:ascii="Arial" w:hAnsi="Arial" w:cs="Arial"/>
          <w:b/>
          <w:bCs/>
          <w:sz w:val="32"/>
          <w:szCs w:val="32"/>
        </w:rPr>
      </w:pPr>
      <w:r w:rsidRPr="00D24253">
        <w:rPr>
          <w:rFonts w:ascii="Arial" w:hAnsi="Arial" w:cs="Arial"/>
          <w:b/>
          <w:bCs/>
          <w:sz w:val="32"/>
          <w:szCs w:val="32"/>
        </w:rPr>
        <w:t>BYU Full-Time MBA GMAT Waiver Request Information</w:t>
      </w:r>
    </w:p>
    <w:p w14:paraId="58E13402" w14:textId="77777777" w:rsidR="00AD33D0" w:rsidRDefault="00AD33D0" w:rsidP="0027282D">
      <w:pPr>
        <w:pStyle w:val="NoSpacing"/>
        <w:rPr>
          <w:rFonts w:ascii="Arial" w:hAnsi="Arial" w:cs="Arial"/>
          <w:sz w:val="24"/>
          <w:szCs w:val="24"/>
          <w:shd w:val="clear" w:color="auto" w:fill="FFFFFF"/>
        </w:rPr>
      </w:pPr>
    </w:p>
    <w:p w14:paraId="6B248D4D" w14:textId="52950459" w:rsidR="00360FA3" w:rsidRDefault="00360FA3" w:rsidP="0027282D">
      <w:pPr>
        <w:pStyle w:val="NoSpacing"/>
        <w:rPr>
          <w:rFonts w:ascii="Arial" w:hAnsi="Arial" w:cs="Arial"/>
          <w:shd w:val="clear" w:color="auto" w:fill="FFFFFF"/>
        </w:rPr>
      </w:pPr>
      <w:r w:rsidRPr="0027282D">
        <w:rPr>
          <w:rFonts w:ascii="Arial" w:hAnsi="Arial" w:cs="Arial"/>
          <w:sz w:val="24"/>
          <w:szCs w:val="24"/>
          <w:shd w:val="clear" w:color="auto" w:fill="FFFFFF"/>
        </w:rPr>
        <w:t>Please respond to the questions below to apply for the GMAT waiver and submit it with your application to the BYU Full-Time MBA</w:t>
      </w:r>
      <w:r w:rsidRPr="0027282D">
        <w:rPr>
          <w:rFonts w:ascii="Arial" w:hAnsi="Arial" w:cs="Arial"/>
          <w:shd w:val="clear" w:color="auto" w:fill="FFFFFF"/>
        </w:rPr>
        <w:t>.</w:t>
      </w:r>
    </w:p>
    <w:p w14:paraId="2136CFEB" w14:textId="67BC1801" w:rsidR="00A06AD1" w:rsidRDefault="00A06AD1" w:rsidP="00A06AD1">
      <w:r w:rsidRPr="00A06AD1">
        <w:rPr>
          <w:rFonts w:ascii="Arial" w:hAnsi="Arial" w:cs="Arial"/>
          <w:noProof/>
          <w:sz w:val="24"/>
          <w:szCs w:val="24"/>
          <w:shd w:val="clear" w:color="auto" w:fill="FFFFFF"/>
        </w:rPr>
        <mc:AlternateContent>
          <mc:Choice Requires="wps">
            <w:drawing>
              <wp:anchor distT="45720" distB="45720" distL="114300" distR="114300" simplePos="0" relativeHeight="251669504" behindDoc="0" locked="0" layoutInCell="1" allowOverlap="1" wp14:anchorId="04F1C2FA" wp14:editId="60A08666">
                <wp:simplePos x="0" y="0"/>
                <wp:positionH relativeFrom="margin">
                  <wp:align>left</wp:align>
                </wp:positionH>
                <wp:positionV relativeFrom="paragraph">
                  <wp:posOffset>300355</wp:posOffset>
                </wp:positionV>
                <wp:extent cx="6069330" cy="1450340"/>
                <wp:effectExtent l="0" t="0" r="2667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450340"/>
                        </a:xfrm>
                        <a:prstGeom prst="rect">
                          <a:avLst/>
                        </a:prstGeom>
                        <a:solidFill>
                          <a:srgbClr val="FFFFFF"/>
                        </a:solidFill>
                        <a:ln w="9525">
                          <a:solidFill>
                            <a:srgbClr val="000000"/>
                          </a:solidFill>
                          <a:miter lim="800000"/>
                          <a:headEnd/>
                          <a:tailEnd/>
                        </a:ln>
                      </wps:spPr>
                      <wps:txb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1C2FA" id="_x0000_s1028" type="#_x0000_t202" style="position:absolute;margin-left:0;margin-top:23.65pt;width:477.9pt;height:11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vaFQIAACc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">
                <v:textbo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v:textbox>
                <w10:wrap type="square" anchorx="margin"/>
              </v:shape>
            </w:pict>
          </mc:Fallback>
        </mc:AlternateContent>
      </w:r>
    </w:p>
    <w:p w14:paraId="20FE2263" w14:textId="1313554D" w:rsidR="00A06AD1" w:rsidRPr="0027282D" w:rsidRDefault="00A06AD1" w:rsidP="0027282D">
      <w:pPr>
        <w:pStyle w:val="NoSpacing"/>
        <w:rPr>
          <w:rFonts w:ascii="Arial" w:hAnsi="Arial" w:cs="Arial"/>
          <w:shd w:val="clear" w:color="auto" w:fill="FFFFFF"/>
        </w:rPr>
      </w:pPr>
    </w:p>
    <w:p w14:paraId="16FA9B42" w14:textId="08869EF4" w:rsidR="00360FA3" w:rsidRDefault="00A06AD1" w:rsidP="00360FA3">
      <w:pPr>
        <w:spacing w:before="360" w:after="740"/>
        <w:rPr>
          <w:b/>
          <w:bCs/>
          <w:sz w:val="27"/>
          <w:szCs w:val="27"/>
        </w:rPr>
      </w:pPr>
      <w:r w:rsidRPr="0027282D">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501E8080" wp14:editId="2F8CB488">
                <wp:simplePos x="0" y="0"/>
                <wp:positionH relativeFrom="margin">
                  <wp:align>left</wp:align>
                </wp:positionH>
                <wp:positionV relativeFrom="paragraph">
                  <wp:posOffset>1450340</wp:posOffset>
                </wp:positionV>
                <wp:extent cx="6185535" cy="739140"/>
                <wp:effectExtent l="0" t="0" r="247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39140"/>
                        </a:xfrm>
                        <a:prstGeom prst="rect">
                          <a:avLst/>
                        </a:prstGeom>
                        <a:solidFill>
                          <a:srgbClr val="FFFFFF"/>
                        </a:solidFill>
                        <a:ln w="9525">
                          <a:solidFill>
                            <a:srgbClr val="000000"/>
                          </a:solidFill>
                          <a:miter lim="800000"/>
                          <a:headEnd/>
                          <a:tailEnd/>
                        </a:ln>
                      </wps:spPr>
                      <wps:txb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8080" id="_x0000_s1029" type="#_x0000_t202" style="position:absolute;margin-left:0;margin-top:114.2pt;width:487.05pt;height:58.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">
                <v:textbo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v:textbox>
                <w10:wrap type="square" anchorx="margin"/>
              </v:shape>
            </w:pict>
          </mc:Fallback>
        </mc:AlternateContent>
      </w:r>
      <w:r w:rsidRPr="00360FA3">
        <w:rPr>
          <w:b/>
          <w:bCs/>
          <w:noProof/>
          <w:sz w:val="27"/>
          <w:szCs w:val="27"/>
        </w:rPr>
        <mc:AlternateContent>
          <mc:Choice Requires="wps">
            <w:drawing>
              <wp:anchor distT="45720" distB="45720" distL="114300" distR="114300" simplePos="0" relativeHeight="251663360" behindDoc="0" locked="0" layoutInCell="1" allowOverlap="1" wp14:anchorId="0098745F" wp14:editId="405720F6">
                <wp:simplePos x="0" y="0"/>
                <wp:positionH relativeFrom="margin">
                  <wp:align>left</wp:align>
                </wp:positionH>
                <wp:positionV relativeFrom="paragraph">
                  <wp:posOffset>252730</wp:posOffset>
                </wp:positionV>
                <wp:extent cx="6185535" cy="709295"/>
                <wp:effectExtent l="0" t="0" r="2476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09295"/>
                        </a:xfrm>
                        <a:prstGeom prst="rect">
                          <a:avLst/>
                        </a:prstGeom>
                        <a:solidFill>
                          <a:srgbClr val="FFFFFF"/>
                        </a:solidFill>
                        <a:ln w="9525">
                          <a:solidFill>
                            <a:srgbClr val="000000"/>
                          </a:solidFill>
                          <a:miter lim="800000"/>
                          <a:headEnd/>
                          <a:tailEnd/>
                        </a:ln>
                      </wps:spPr>
                      <wps:txb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745F" id="_x0000_s1030" type="#_x0000_t202" style="position:absolute;margin-left:0;margin-top:19.9pt;width:487.05pt;height:55.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DhFQIAACY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">
                <v:textbo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v:textbox>
                <w10:wrap type="square" anchorx="margin"/>
              </v:shape>
            </w:pict>
          </mc:Fallback>
        </mc:AlternateContent>
      </w:r>
    </w:p>
    <w:p w14:paraId="75AE9610" w14:textId="7E6CD33B" w:rsidR="00360FA3" w:rsidRPr="00360FA3" w:rsidRDefault="00360FA3" w:rsidP="00360FA3">
      <w:pPr>
        <w:pStyle w:val="NoSpacing"/>
        <w:rPr>
          <w:rFonts w:ascii="Arial" w:hAnsi="Arial" w:cs="Arial"/>
          <w:sz w:val="24"/>
          <w:szCs w:val="24"/>
        </w:rPr>
      </w:pPr>
    </w:p>
    <w:sectPr w:rsidR="00360FA3" w:rsidRPr="0036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0BC"/>
    <w:multiLevelType w:val="hybridMultilevel"/>
    <w:tmpl w:val="DC8C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3262"/>
    <w:multiLevelType w:val="hybridMultilevel"/>
    <w:tmpl w:val="10A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75530">
    <w:abstractNumId w:val="1"/>
  </w:num>
  <w:num w:numId="2" w16cid:durableId="5737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0"/>
    <w:rsid w:val="0027282D"/>
    <w:rsid w:val="00360FA3"/>
    <w:rsid w:val="00483575"/>
    <w:rsid w:val="005A3B7A"/>
    <w:rsid w:val="00791100"/>
    <w:rsid w:val="008078C3"/>
    <w:rsid w:val="009223F3"/>
    <w:rsid w:val="00A06AD1"/>
    <w:rsid w:val="00AD33D0"/>
    <w:rsid w:val="00D24253"/>
    <w:rsid w:val="00D507E0"/>
    <w:rsid w:val="00D519C2"/>
    <w:rsid w:val="00F5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AA4A"/>
  <w15:chartTrackingRefBased/>
  <w15:docId w15:val="{641E4D5D-5ACC-4CF8-8D4D-68912D9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7E0"/>
    <w:pPr>
      <w:spacing w:after="0" w:line="240" w:lineRule="auto"/>
    </w:pPr>
  </w:style>
  <w:style w:type="paragraph" w:styleId="ListParagraph">
    <w:name w:val="List Paragraph"/>
    <w:basedOn w:val="Normal"/>
    <w:uiPriority w:val="34"/>
    <w:qFormat/>
    <w:rsid w:val="00D519C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dc:description/>
  <cp:lastModifiedBy>Nathan Cox</cp:lastModifiedBy>
  <cp:revision>5</cp:revision>
  <dcterms:created xsi:type="dcterms:W3CDTF">2020-12-29T22:38:00Z</dcterms:created>
  <dcterms:modified xsi:type="dcterms:W3CDTF">2022-11-04T22:17:00Z</dcterms:modified>
</cp:coreProperties>
</file>